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F7" w:rsidRDefault="00AA40F7" w:rsidP="00AA40F7">
      <w:pPr>
        <w:spacing w:after="0" w:line="240" w:lineRule="auto"/>
        <w:ind w:left="-540"/>
        <w:jc w:val="center"/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</w:pPr>
      <w:r w:rsidRPr="00B35EF8">
        <w:rPr>
          <w:noProof/>
          <w:lang w:bidi="hi-IN"/>
        </w:rPr>
        <w:drawing>
          <wp:inline distT="0" distB="0" distL="0" distR="0" wp14:anchorId="56C9E304" wp14:editId="1A170558">
            <wp:extent cx="1181100" cy="542925"/>
            <wp:effectExtent l="0" t="0" r="0" b="9525"/>
            <wp:docPr id="2" name="Picture 2" descr="C:\Users\sercuser7\Desktop\SER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user7\Desktop\SERC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0F7" w:rsidRDefault="00AA40F7" w:rsidP="00AA40F7">
      <w:pPr>
        <w:pStyle w:val="Caption"/>
        <w:ind w:right="-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सी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एस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आई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.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आर</w:t>
      </w:r>
      <w:r>
        <w:rPr>
          <w:rFonts w:ascii="Arial" w:hAnsi="Arial" w:cs="Arial"/>
          <w:b/>
          <w:bCs/>
          <w:color w:val="000000"/>
          <w:sz w:val="28"/>
          <w:szCs w:val="28"/>
          <w:lang w:bidi="hi-IN"/>
        </w:rPr>
        <w:t>-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संरचनात्मक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अभियांत्रिकी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अनुसंधान</w:t>
      </w:r>
      <w:r>
        <w:rPr>
          <w:rFonts w:ascii="Arial" w:hAnsi="Arial" w:cs="Arial"/>
          <w:b/>
          <w:bCs/>
          <w:color w:val="000000"/>
          <w:sz w:val="28"/>
          <w:szCs w:val="28"/>
          <w:cs/>
          <w:lang w:bidi="hi-IN"/>
        </w:rPr>
        <w:t xml:space="preserve"> </w:t>
      </w:r>
      <w:r>
        <w:rPr>
          <w:rFonts w:ascii="Arial" w:hAnsi="Arial" w:cs="Mangal"/>
          <w:b/>
          <w:bCs/>
          <w:color w:val="000000"/>
          <w:sz w:val="28"/>
          <w:szCs w:val="28"/>
          <w:cs/>
          <w:lang w:bidi="hi-IN"/>
        </w:rPr>
        <w:t>केन्द्र</w:t>
      </w:r>
    </w:p>
    <w:p w:rsidR="00AA40F7" w:rsidRDefault="00AA40F7" w:rsidP="00AA40F7">
      <w:pPr>
        <w:pStyle w:val="Caption"/>
        <w:ind w:right="-36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CSIR-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STRUCTURAL  ENGINEERING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RESEARCH  CENTRE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ascii="Arial" w:hAnsi="Arial"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वैज्ञानिक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तथा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औद्योगिक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अनुसंधान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परिषद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Council of Scientific and Industrial Research)</w:t>
      </w:r>
    </w:p>
    <w:p w:rsidR="00AA40F7" w:rsidRDefault="00AA40F7" w:rsidP="00AA40F7">
      <w:pPr>
        <w:spacing w:after="0" w:line="240" w:lineRule="auto"/>
        <w:ind w:right="-360"/>
        <w:jc w:val="center"/>
        <w:rPr>
          <w:rFonts w:cs="Mangal"/>
          <w:color w:val="000000"/>
          <w:sz w:val="20"/>
          <w:szCs w:val="20"/>
          <w:cs/>
          <w:lang w:bidi="hi-IN"/>
        </w:rPr>
      </w:pP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सी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एस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आई</w:t>
      </w:r>
      <w:r>
        <w:rPr>
          <w:rFonts w:ascii="Arial" w:hAnsi="Arial" w:cs="Arial"/>
          <w:color w:val="000000"/>
          <w:sz w:val="20"/>
          <w:szCs w:val="20"/>
          <w:lang w:bidi="hi-IN"/>
        </w:rPr>
        <w:t>.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आर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परिसर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CSIR CAMPUS,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तरमणि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TARAMANI,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चेन्नै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CHENNAI - 600 113.  </w:t>
      </w:r>
      <w:r>
        <w:rPr>
          <w:rFonts w:ascii="Arial" w:hAnsi="Arial" w:cs="Mangal"/>
          <w:color w:val="000000"/>
          <w:sz w:val="20"/>
          <w:szCs w:val="20"/>
          <w:cs/>
          <w:lang w:bidi="hi-IN"/>
        </w:rPr>
        <w:t>भारत</w:t>
      </w:r>
      <w:r>
        <w:rPr>
          <w:rFonts w:ascii="Arial" w:hAnsi="Arial" w:cs="Arial"/>
          <w:color w:val="000000"/>
          <w:sz w:val="20"/>
          <w:szCs w:val="20"/>
          <w:cs/>
          <w:lang w:bidi="hi-IN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INDIA</w:t>
      </w:r>
    </w:p>
    <w:p w:rsidR="00AA40F7" w:rsidRDefault="00AA40F7" w:rsidP="00AA40F7">
      <w:pPr>
        <w:pStyle w:val="Heading1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r>
        <w:rPr>
          <w:rFonts w:cs="Mangal"/>
          <w:color w:val="000000"/>
          <w:sz w:val="20"/>
          <w:szCs w:val="20"/>
          <w:cs/>
          <w:lang w:bidi="hi-IN"/>
        </w:rPr>
        <w:t>दूरभाष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>Tel: 044-22549108/09,</w:t>
      </w:r>
      <w:r>
        <w:rPr>
          <w:color w:val="000000"/>
          <w:sz w:val="20"/>
          <w:szCs w:val="20"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22541238    </w:t>
      </w:r>
      <w:r>
        <w:rPr>
          <w:rFonts w:cs="Mangal"/>
          <w:color w:val="000000"/>
          <w:sz w:val="20"/>
          <w:szCs w:val="20"/>
          <w:cs/>
          <w:lang w:bidi="hi-IN"/>
        </w:rPr>
        <w:t>फैक्स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</w:rPr>
        <w:t xml:space="preserve">Fax: 044-22542211   </w:t>
      </w:r>
      <w:r>
        <w:rPr>
          <w:rFonts w:cs="Mangal"/>
          <w:color w:val="000000"/>
          <w:sz w:val="20"/>
          <w:szCs w:val="20"/>
          <w:cs/>
          <w:lang w:bidi="hi-IN"/>
        </w:rPr>
        <w:t>ई</w:t>
      </w:r>
      <w:r>
        <w:rPr>
          <w:color w:val="000000"/>
          <w:sz w:val="20"/>
          <w:szCs w:val="20"/>
          <w:lang w:bidi="hi-IN"/>
        </w:rPr>
        <w:t>-</w:t>
      </w:r>
      <w:r>
        <w:rPr>
          <w:rFonts w:cs="Mangal"/>
          <w:color w:val="000000"/>
          <w:sz w:val="20"/>
          <w:szCs w:val="20"/>
          <w:cs/>
          <w:lang w:bidi="hi-IN"/>
        </w:rPr>
        <w:t>मैल</w:t>
      </w:r>
      <w:r>
        <w:rPr>
          <w:color w:val="000000"/>
          <w:sz w:val="20"/>
          <w:szCs w:val="20"/>
          <w:cs/>
          <w:lang w:bidi="hi-IN"/>
        </w:rPr>
        <w:t xml:space="preserve"> </w:t>
      </w:r>
      <w:r>
        <w:rPr>
          <w:color w:val="000000"/>
          <w:sz w:val="20"/>
          <w:szCs w:val="20"/>
          <w:rtl/>
          <w:cs/>
        </w:rPr>
        <w:t xml:space="preserve"> </w:t>
      </w:r>
      <w:proofErr w:type="spellStart"/>
      <w:r>
        <w:rPr>
          <w:color w:val="000000"/>
          <w:sz w:val="20"/>
          <w:szCs w:val="20"/>
        </w:rPr>
        <w:t>E-mail:puroff@serc.res.in</w:t>
      </w:r>
      <w:proofErr w:type="spellEnd"/>
      <w:r>
        <w:rPr>
          <w:color w:val="000000"/>
          <w:sz w:val="20"/>
          <w:szCs w:val="20"/>
        </w:rPr>
        <w:t>.</w:t>
      </w:r>
    </w:p>
    <w:p w:rsidR="006D2ED7" w:rsidRDefault="006D2ED7" w:rsidP="00E77635">
      <w:pPr>
        <w:spacing w:after="0" w:line="240" w:lineRule="auto"/>
      </w:pP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2857"/>
        <w:gridCol w:w="1710"/>
        <w:gridCol w:w="1530"/>
        <w:gridCol w:w="1890"/>
      </w:tblGrid>
      <w:tr w:rsidR="004C19B6" w:rsidRPr="006D2ED7" w:rsidTr="000C72EA">
        <w:tc>
          <w:tcPr>
            <w:tcW w:w="2538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Description </w:t>
            </w:r>
          </w:p>
        </w:tc>
        <w:tc>
          <w:tcPr>
            <w:tcW w:w="234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Our tender reference</w:t>
            </w:r>
          </w:p>
        </w:tc>
        <w:tc>
          <w:tcPr>
            <w:tcW w:w="2857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 xml:space="preserve">Govt. eProcurement system Tender ID </w:t>
            </w:r>
            <w:proofErr w:type="spellStart"/>
            <w:r w:rsidRPr="006D2ED7">
              <w:rPr>
                <w:rFonts w:ascii="Arial" w:hAnsi="Arial" w:cs="Arial"/>
                <w:sz w:val="24"/>
                <w:szCs w:val="24"/>
              </w:rPr>
              <w:t>No.&amp;date</w:t>
            </w:r>
            <w:proofErr w:type="spellEnd"/>
          </w:p>
        </w:tc>
        <w:tc>
          <w:tcPr>
            <w:tcW w:w="171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Submission End date</w:t>
            </w:r>
          </w:p>
        </w:tc>
        <w:tc>
          <w:tcPr>
            <w:tcW w:w="153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 w:rsidRPr="006D2ED7">
              <w:rPr>
                <w:rFonts w:ascii="Arial" w:hAnsi="Arial" w:cs="Arial"/>
                <w:sz w:val="24"/>
                <w:szCs w:val="24"/>
              </w:rPr>
              <w:t>Bid Opening Date</w:t>
            </w:r>
          </w:p>
        </w:tc>
        <w:tc>
          <w:tcPr>
            <w:tcW w:w="1890" w:type="dxa"/>
          </w:tcPr>
          <w:p w:rsidR="004C19B6" w:rsidRPr="006D2ED7" w:rsidRDefault="004C19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 of  tender </w:t>
            </w:r>
          </w:p>
        </w:tc>
      </w:tr>
      <w:tr w:rsidR="00C31C1D" w:rsidRPr="006D2ED7" w:rsidTr="000C72EA">
        <w:trPr>
          <w:trHeight w:val="638"/>
        </w:trPr>
        <w:tc>
          <w:tcPr>
            <w:tcW w:w="2538" w:type="dxa"/>
          </w:tcPr>
          <w:p w:rsidR="00C31C1D" w:rsidRPr="006D2ED7" w:rsidRDefault="00BE7905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Distributed fiber optic sensor interrogator</w:t>
            </w:r>
          </w:p>
        </w:tc>
        <w:tc>
          <w:tcPr>
            <w:tcW w:w="2340" w:type="dxa"/>
          </w:tcPr>
          <w:p w:rsidR="00C31C1D" w:rsidRPr="006D2ED7" w:rsidRDefault="00C31C1D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A3(510</w:t>
            </w:r>
            <w:r w:rsidR="00895FC4">
              <w:rPr>
                <w:rFonts w:ascii="Arial" w:hAnsi="Arial" w:cs="Arial"/>
                <w:sz w:val="24"/>
                <w:szCs w:val="24"/>
              </w:rPr>
              <w:t>5</w:t>
            </w:r>
            <w:r w:rsidR="00BE790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)2018/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dt.</w:t>
            </w:r>
            <w:r w:rsidR="00BE7905">
              <w:rPr>
                <w:rFonts w:ascii="Arial" w:hAnsi="Arial" w:cs="Arial"/>
                <w:sz w:val="24"/>
                <w:szCs w:val="24"/>
              </w:rPr>
              <w:t>27</w:t>
            </w:r>
            <w:r w:rsidR="00FA7AD5">
              <w:rPr>
                <w:rFonts w:ascii="Arial" w:hAnsi="Arial" w:cs="Arial"/>
                <w:sz w:val="24"/>
                <w:szCs w:val="24"/>
              </w:rPr>
              <w:t>.0</w:t>
            </w:r>
            <w:r w:rsidR="003B5F8F">
              <w:rPr>
                <w:rFonts w:ascii="Arial" w:hAnsi="Arial" w:cs="Arial"/>
                <w:sz w:val="24"/>
                <w:szCs w:val="24"/>
              </w:rPr>
              <w:t>3</w:t>
            </w:r>
            <w:r w:rsidR="00FA7AD5">
              <w:rPr>
                <w:rFonts w:ascii="Arial" w:hAnsi="Arial" w:cs="Arial"/>
                <w:sz w:val="24"/>
                <w:szCs w:val="24"/>
              </w:rPr>
              <w:t>.</w:t>
            </w:r>
            <w:r w:rsidR="003F6723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857" w:type="dxa"/>
          </w:tcPr>
          <w:p w:rsidR="00C31C1D" w:rsidRPr="006D2ED7" w:rsidRDefault="00C31C1D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FA7AD5">
              <w:rPr>
                <w:rFonts w:ascii="Arial" w:hAnsi="Arial" w:cs="Arial"/>
                <w:sz w:val="24"/>
                <w:szCs w:val="24"/>
              </w:rPr>
              <w:t>9_CSIR_2</w:t>
            </w:r>
            <w:r w:rsidR="001924C3">
              <w:rPr>
                <w:rFonts w:ascii="Arial" w:hAnsi="Arial" w:cs="Arial"/>
                <w:sz w:val="24"/>
                <w:szCs w:val="24"/>
              </w:rPr>
              <w:t>4</w:t>
            </w:r>
            <w:r w:rsidR="00895FC4">
              <w:rPr>
                <w:rFonts w:ascii="Arial" w:hAnsi="Arial" w:cs="Arial"/>
                <w:sz w:val="24"/>
                <w:szCs w:val="24"/>
              </w:rPr>
              <w:t>8</w:t>
            </w:r>
            <w:r w:rsidR="00BE7905">
              <w:rPr>
                <w:rFonts w:ascii="Arial" w:hAnsi="Arial" w:cs="Arial"/>
                <w:sz w:val="24"/>
                <w:szCs w:val="24"/>
              </w:rPr>
              <w:t>79</w:t>
            </w:r>
            <w:r>
              <w:rPr>
                <w:rFonts w:ascii="Arial" w:hAnsi="Arial" w:cs="Arial"/>
                <w:sz w:val="24"/>
                <w:szCs w:val="24"/>
              </w:rPr>
              <w:t>_1 dt.</w:t>
            </w:r>
            <w:r w:rsidR="00895FC4">
              <w:rPr>
                <w:rFonts w:ascii="Arial" w:hAnsi="Arial" w:cs="Arial"/>
                <w:sz w:val="24"/>
                <w:szCs w:val="24"/>
              </w:rPr>
              <w:t>2</w:t>
            </w:r>
            <w:r w:rsidR="00BE7905">
              <w:rPr>
                <w:rFonts w:ascii="Arial" w:hAnsi="Arial" w:cs="Arial"/>
                <w:sz w:val="24"/>
                <w:szCs w:val="24"/>
              </w:rPr>
              <w:t>7</w:t>
            </w:r>
            <w:r w:rsidR="003B5F8F">
              <w:rPr>
                <w:rFonts w:ascii="Arial" w:hAnsi="Arial" w:cs="Arial"/>
                <w:sz w:val="24"/>
                <w:szCs w:val="24"/>
              </w:rPr>
              <w:t>.03</w:t>
            </w:r>
            <w:r w:rsidR="003F6723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710" w:type="dxa"/>
          </w:tcPr>
          <w:p w:rsidR="00C31C1D" w:rsidRPr="006D2ED7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895FC4">
              <w:rPr>
                <w:rFonts w:ascii="Arial" w:hAnsi="Arial" w:cs="Arial"/>
                <w:sz w:val="24"/>
                <w:szCs w:val="24"/>
              </w:rPr>
              <w:t>.04</w:t>
            </w:r>
            <w:r w:rsidR="00FA7AD5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530" w:type="dxa"/>
          </w:tcPr>
          <w:p w:rsidR="00C31C1D" w:rsidRPr="006D2ED7" w:rsidRDefault="00BE7905" w:rsidP="00895F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895FC4">
              <w:rPr>
                <w:rFonts w:ascii="Arial" w:hAnsi="Arial" w:cs="Arial"/>
                <w:sz w:val="24"/>
                <w:szCs w:val="24"/>
              </w:rPr>
              <w:t>.04</w:t>
            </w:r>
            <w:r w:rsidR="00FA7AD5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1890" w:type="dxa"/>
          </w:tcPr>
          <w:p w:rsidR="00C31C1D" w:rsidRPr="006D2ED7" w:rsidRDefault="003F6723" w:rsidP="00C31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Bid system</w:t>
            </w:r>
          </w:p>
        </w:tc>
      </w:tr>
      <w:tr w:rsidR="00BE7905" w:rsidRPr="006D2ED7" w:rsidTr="000C72EA">
        <w:trPr>
          <w:trHeight w:val="638"/>
        </w:trPr>
        <w:tc>
          <w:tcPr>
            <w:tcW w:w="2538" w:type="dxa"/>
          </w:tcPr>
          <w:p w:rsidR="00BE7905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water accelerometers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E7905" w:rsidRDefault="00BE7905" w:rsidP="00BE7905">
            <w:r w:rsidRPr="003D5231">
              <w:rPr>
                <w:rFonts w:ascii="Arial" w:hAnsi="Arial" w:cs="Arial"/>
                <w:sz w:val="24"/>
                <w:szCs w:val="24"/>
              </w:rPr>
              <w:t>A3(510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3D5231">
              <w:rPr>
                <w:rFonts w:ascii="Arial" w:hAnsi="Arial" w:cs="Arial"/>
                <w:sz w:val="24"/>
                <w:szCs w:val="24"/>
              </w:rPr>
              <w:t>)2018/</w:t>
            </w:r>
            <w:proofErr w:type="spellStart"/>
            <w:r w:rsidRPr="003D5231">
              <w:rPr>
                <w:rFonts w:ascii="Arial" w:hAnsi="Arial" w:cs="Arial"/>
                <w:sz w:val="24"/>
                <w:szCs w:val="24"/>
              </w:rPr>
              <w:t>Pur</w:t>
            </w:r>
            <w:proofErr w:type="spellEnd"/>
            <w:r w:rsidRPr="003D5231">
              <w:rPr>
                <w:rFonts w:ascii="Arial" w:hAnsi="Arial" w:cs="Arial"/>
                <w:sz w:val="24"/>
                <w:szCs w:val="24"/>
              </w:rPr>
              <w:t xml:space="preserve"> dt.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3D523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D5231">
              <w:rPr>
                <w:rFonts w:ascii="Arial" w:hAnsi="Arial" w:cs="Arial"/>
                <w:sz w:val="24"/>
                <w:szCs w:val="24"/>
              </w:rPr>
              <w:t>.2019</w:t>
            </w:r>
          </w:p>
        </w:tc>
        <w:tc>
          <w:tcPr>
            <w:tcW w:w="2857" w:type="dxa"/>
          </w:tcPr>
          <w:p w:rsidR="00BE7905" w:rsidRPr="006D2ED7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2019_CSIR_24877_1 dt.27.03.2019</w:t>
            </w:r>
          </w:p>
        </w:tc>
        <w:tc>
          <w:tcPr>
            <w:tcW w:w="1710" w:type="dxa"/>
          </w:tcPr>
          <w:p w:rsidR="00BE7905" w:rsidRPr="006D2ED7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23.04.2019</w:t>
            </w:r>
          </w:p>
        </w:tc>
        <w:tc>
          <w:tcPr>
            <w:tcW w:w="1530" w:type="dxa"/>
          </w:tcPr>
          <w:p w:rsidR="00BE7905" w:rsidRPr="006D2ED7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24.04.2019</w:t>
            </w:r>
          </w:p>
        </w:tc>
        <w:tc>
          <w:tcPr>
            <w:tcW w:w="1890" w:type="dxa"/>
          </w:tcPr>
          <w:p w:rsidR="00BE7905" w:rsidRPr="006D2ED7" w:rsidRDefault="00BE7905" w:rsidP="00BE79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Bid system</w:t>
            </w:r>
          </w:p>
        </w:tc>
      </w:tr>
    </w:tbl>
    <w:p w:rsidR="00BF00F8" w:rsidRDefault="00BF00F8">
      <w:pPr>
        <w:rPr>
          <w:rFonts w:ascii="Arial" w:hAnsi="Arial" w:cs="Arial"/>
          <w:sz w:val="24"/>
          <w:szCs w:val="24"/>
        </w:rPr>
      </w:pP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 xml:space="preserve">Tenderers are requested to visit CPPP portal 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1E20BC">
          <w:rPr>
            <w:rStyle w:val="Hyperlink"/>
            <w:rFonts w:ascii="Arial" w:hAnsi="Arial" w:cs="Arial"/>
          </w:rPr>
          <w:t>https://etenders.gov.in/eprocure/app</w:t>
        </w:r>
      </w:hyperlink>
      <w:r w:rsidRPr="00B655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 </w:t>
      </w:r>
      <w:r w:rsidRPr="008B5725">
        <w:rPr>
          <w:rFonts w:ascii="Arial" w:hAnsi="Arial" w:cs="Arial"/>
          <w:sz w:val="24"/>
          <w:szCs w:val="24"/>
        </w:rPr>
        <w:t xml:space="preserve">and submit their offer accordingly.   </w:t>
      </w:r>
      <w:r>
        <w:rPr>
          <w:rFonts w:ascii="Arial" w:hAnsi="Arial" w:cs="Arial"/>
          <w:sz w:val="24"/>
          <w:szCs w:val="24"/>
        </w:rPr>
        <w:t xml:space="preserve">  For tender terms you may visit </w:t>
      </w:r>
      <w:hyperlink r:id="rId7" w:history="1">
        <w:r w:rsidRPr="001E20BC">
          <w:rPr>
            <w:rStyle w:val="Hyperlink"/>
            <w:rFonts w:ascii="Arial" w:hAnsi="Arial" w:cs="Arial"/>
            <w:sz w:val="24"/>
            <w:szCs w:val="24"/>
          </w:rPr>
          <w:t>www.serc.res.in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A40F7" w:rsidRDefault="00AA40F7" w:rsidP="00AA40F7">
      <w:pPr>
        <w:rPr>
          <w:rFonts w:ascii="Arial" w:hAnsi="Arial" w:cs="Arial"/>
          <w:sz w:val="24"/>
          <w:szCs w:val="24"/>
        </w:rPr>
      </w:pPr>
    </w:p>
    <w:p w:rsidR="00AA40F7" w:rsidRPr="008B5725" w:rsidRDefault="00AA40F7" w:rsidP="00AA40F7">
      <w:pPr>
        <w:rPr>
          <w:rFonts w:ascii="Arial" w:hAnsi="Arial" w:cs="Arial"/>
          <w:sz w:val="24"/>
          <w:szCs w:val="24"/>
        </w:rPr>
      </w:pPr>
      <w:r w:rsidRPr="008B5725">
        <w:rPr>
          <w:rFonts w:ascii="Arial" w:hAnsi="Arial" w:cs="Arial"/>
          <w:sz w:val="24"/>
          <w:szCs w:val="24"/>
        </w:rPr>
        <w:t>Only on line tenders are invited.</w:t>
      </w:r>
    </w:p>
    <w:p w:rsidR="00AA40F7" w:rsidRDefault="00AA40F7">
      <w:pPr>
        <w:rPr>
          <w:rFonts w:ascii="Arial" w:hAnsi="Arial" w:cs="Arial"/>
          <w:sz w:val="24"/>
          <w:szCs w:val="24"/>
        </w:rPr>
      </w:pPr>
    </w:p>
    <w:sectPr w:rsidR="00AA40F7" w:rsidSect="00E7763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5F1B63"/>
    <w:multiLevelType w:val="multilevel"/>
    <w:tmpl w:val="CC2C2B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99"/>
    <w:rsid w:val="00016C53"/>
    <w:rsid w:val="00021A87"/>
    <w:rsid w:val="00087899"/>
    <w:rsid w:val="000B6AE7"/>
    <w:rsid w:val="000C72EA"/>
    <w:rsid w:val="001924C3"/>
    <w:rsid w:val="002673D6"/>
    <w:rsid w:val="00322975"/>
    <w:rsid w:val="003B5F8F"/>
    <w:rsid w:val="003E3347"/>
    <w:rsid w:val="003F6723"/>
    <w:rsid w:val="004C19B6"/>
    <w:rsid w:val="00515A6F"/>
    <w:rsid w:val="005D5E96"/>
    <w:rsid w:val="006D2ED7"/>
    <w:rsid w:val="007B429A"/>
    <w:rsid w:val="00895FC4"/>
    <w:rsid w:val="008B5725"/>
    <w:rsid w:val="008D4044"/>
    <w:rsid w:val="009E32CF"/>
    <w:rsid w:val="00A36689"/>
    <w:rsid w:val="00A52B61"/>
    <w:rsid w:val="00AA40F7"/>
    <w:rsid w:val="00BD2581"/>
    <w:rsid w:val="00BD71DD"/>
    <w:rsid w:val="00BE7905"/>
    <w:rsid w:val="00BF00F8"/>
    <w:rsid w:val="00C31C1D"/>
    <w:rsid w:val="00D050C2"/>
    <w:rsid w:val="00DB2C33"/>
    <w:rsid w:val="00E74B3C"/>
    <w:rsid w:val="00E77635"/>
    <w:rsid w:val="00F164BC"/>
    <w:rsid w:val="00FA7AD5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E368"/>
  <w15:chartTrackingRefBased/>
  <w15:docId w15:val="{06F88AAE-F13E-4FB2-A554-60468F4C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7635"/>
    <w:pPr>
      <w:keepNext/>
      <w:numPr>
        <w:numId w:val="2"/>
      </w:numPr>
      <w:suppressAutoHyphens/>
      <w:spacing w:after="0" w:line="240" w:lineRule="auto"/>
      <w:ind w:right="-514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087899"/>
  </w:style>
  <w:style w:type="character" w:customStyle="1" w:styleId="dijitarrowbuttoninner">
    <w:name w:val="dijitarrowbuttoninner"/>
    <w:basedOn w:val="DefaultParagraphFont"/>
    <w:rsid w:val="00087899"/>
  </w:style>
  <w:style w:type="table" w:styleId="TableGrid">
    <w:name w:val="Table Grid"/>
    <w:basedOn w:val="TableNormal"/>
    <w:uiPriority w:val="39"/>
    <w:rsid w:val="00FB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0F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77635"/>
    <w:rPr>
      <w:rFonts w:ascii="Times New Roman" w:eastAsia="Times New Roman" w:hAnsi="Times New Roman" w:cs="Times New Roman"/>
      <w:b/>
      <w:bCs/>
      <w:sz w:val="26"/>
      <w:szCs w:val="24"/>
      <w:u w:val="single"/>
      <w:lang w:eastAsia="zh-CN"/>
    </w:rPr>
  </w:style>
  <w:style w:type="paragraph" w:styleId="Caption">
    <w:name w:val="caption"/>
    <w:basedOn w:val="Normal"/>
    <w:next w:val="Normal"/>
    <w:qFormat/>
    <w:rsid w:val="00E77635"/>
    <w:pPr>
      <w:suppressAutoHyphens/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zh-CN"/>
    </w:rPr>
  </w:style>
  <w:style w:type="paragraph" w:customStyle="1" w:styleId="Default">
    <w:name w:val="Default"/>
    <w:rsid w:val="00A5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c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enders.gov.in/eprocure/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Ramanathan-Purchase</dc:creator>
  <cp:keywords/>
  <dc:description/>
  <cp:lastModifiedBy>Ramanathan</cp:lastModifiedBy>
  <cp:revision>3</cp:revision>
  <dcterms:created xsi:type="dcterms:W3CDTF">2019-03-28T10:04:00Z</dcterms:created>
  <dcterms:modified xsi:type="dcterms:W3CDTF">2019-03-28T10:07:00Z</dcterms:modified>
</cp:coreProperties>
</file>